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EA" w:rsidRPr="00527830" w:rsidRDefault="008C13EA" w:rsidP="008C13EA">
      <w:pPr>
        <w:shd w:val="clear" w:color="auto" w:fill="FFFFFF"/>
        <w:jc w:val="center"/>
        <w:rPr>
          <w:rFonts w:ascii="Arial" w:hAnsi="Arial" w:cs="Arial"/>
          <w:b/>
        </w:rPr>
      </w:pPr>
      <w:r w:rsidRPr="00527830">
        <w:rPr>
          <w:rFonts w:ascii="Arial" w:hAnsi="Arial" w:cs="Arial"/>
          <w:b/>
        </w:rPr>
        <w:t>Progresso e Habitação de São Carlos S/A – PROHAB SÃO CARLOS</w:t>
      </w:r>
    </w:p>
    <w:p w:rsidR="008C13EA" w:rsidRPr="00527830" w:rsidRDefault="008C13EA" w:rsidP="008C13EA">
      <w:pPr>
        <w:shd w:val="clear" w:color="auto" w:fill="FFFFFF"/>
        <w:jc w:val="center"/>
        <w:rPr>
          <w:rFonts w:ascii="Arial" w:hAnsi="Arial" w:cs="Arial"/>
          <w:b/>
        </w:rPr>
      </w:pPr>
      <w:r w:rsidRPr="00527830">
        <w:rPr>
          <w:rFonts w:ascii="Arial" w:hAnsi="Arial" w:cs="Arial"/>
          <w:b/>
        </w:rPr>
        <w:t xml:space="preserve">TOMADA DE PREÇOS </w:t>
      </w:r>
      <w:r>
        <w:rPr>
          <w:rFonts w:ascii="Arial" w:hAnsi="Arial" w:cs="Arial"/>
          <w:b/>
        </w:rPr>
        <w:t>nº 01</w:t>
      </w:r>
      <w:r w:rsidRPr="00527830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7</w:t>
      </w:r>
    </w:p>
    <w:p w:rsidR="008C13EA" w:rsidRPr="00336CFA" w:rsidRDefault="008C13EA" w:rsidP="008C13EA">
      <w:pPr>
        <w:shd w:val="clear" w:color="auto" w:fill="FFFFFF"/>
        <w:jc w:val="center"/>
        <w:rPr>
          <w:rFonts w:ascii="Arial" w:hAnsi="Arial" w:cs="Arial"/>
          <w:b/>
        </w:rPr>
      </w:pPr>
      <w:r w:rsidRPr="00336CFA">
        <w:rPr>
          <w:rFonts w:ascii="Arial" w:hAnsi="Arial" w:cs="Arial"/>
          <w:b/>
        </w:rPr>
        <w:t xml:space="preserve">PROCESSO </w:t>
      </w:r>
      <w:r>
        <w:rPr>
          <w:rFonts w:ascii="Arial" w:hAnsi="Arial" w:cs="Arial"/>
          <w:b/>
        </w:rPr>
        <w:t>Nº 071</w:t>
      </w:r>
      <w:r w:rsidRPr="00336CF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7</w:t>
      </w:r>
    </w:p>
    <w:p w:rsidR="008C13EA" w:rsidRDefault="008C13EA" w:rsidP="008C13EA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b/>
        </w:rPr>
      </w:pPr>
      <w:r w:rsidRPr="00336CFA">
        <w:rPr>
          <w:rFonts w:ascii="Arial" w:hAnsi="Arial" w:cs="Arial"/>
          <w:b/>
        </w:rPr>
        <w:t>COMUNICADO DE REVOGAÇÃO</w:t>
      </w:r>
    </w:p>
    <w:p w:rsidR="008C13EA" w:rsidRPr="00336CFA" w:rsidRDefault="008C13EA" w:rsidP="008C13EA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b/>
        </w:rPr>
      </w:pPr>
    </w:p>
    <w:p w:rsidR="008C13EA" w:rsidRDefault="008C13EA" w:rsidP="008C13E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OBJETO: </w:t>
      </w:r>
      <w:r w:rsidRPr="00310BFC">
        <w:rPr>
          <w:rFonts w:ascii="Arial" w:hAnsi="Arial" w:cs="Arial"/>
          <w:bCs/>
        </w:rPr>
        <w:t xml:space="preserve">Contratação de </w:t>
      </w:r>
      <w:r>
        <w:rPr>
          <w:rFonts w:ascii="Arial" w:hAnsi="Arial" w:cs="Arial"/>
          <w:bCs/>
        </w:rPr>
        <w:t xml:space="preserve">empresa </w:t>
      </w:r>
      <w:r w:rsidRPr="00310BFC">
        <w:rPr>
          <w:rFonts w:ascii="Arial" w:hAnsi="Arial" w:cs="Arial"/>
          <w:bCs/>
        </w:rPr>
        <w:t xml:space="preserve">para substituição de 70 telhados executados com telhas </w:t>
      </w:r>
      <w:proofErr w:type="spellStart"/>
      <w:r w:rsidRPr="00310BFC">
        <w:rPr>
          <w:rFonts w:ascii="Arial" w:hAnsi="Arial" w:cs="Arial"/>
          <w:bCs/>
        </w:rPr>
        <w:t>onduline</w:t>
      </w:r>
      <w:proofErr w:type="spellEnd"/>
      <w:r w:rsidRPr="00310BFC">
        <w:rPr>
          <w:rFonts w:ascii="Arial" w:hAnsi="Arial" w:cs="Arial"/>
          <w:bCs/>
        </w:rPr>
        <w:t xml:space="preserve"> por telhados com telhas </w:t>
      </w:r>
      <w:proofErr w:type="gramStart"/>
      <w:r w:rsidRPr="00310BFC">
        <w:rPr>
          <w:rFonts w:ascii="Arial" w:hAnsi="Arial" w:cs="Arial"/>
          <w:bCs/>
        </w:rPr>
        <w:t xml:space="preserve">cerâmicas do tipo </w:t>
      </w:r>
      <w:r w:rsidRPr="00310BFC">
        <w:rPr>
          <w:rFonts w:ascii="Arial" w:hAnsi="Arial" w:cs="Arial"/>
        </w:rPr>
        <w:t>romana</w:t>
      </w:r>
      <w:proofErr w:type="gramEnd"/>
      <w:r w:rsidRPr="00310BFC">
        <w:rPr>
          <w:rFonts w:ascii="Arial" w:hAnsi="Arial" w:cs="Arial"/>
        </w:rPr>
        <w:t xml:space="preserve"> e substituição de fiação elétrica e pintura </w:t>
      </w:r>
      <w:proofErr w:type="spellStart"/>
      <w:r w:rsidRPr="00310BFC">
        <w:rPr>
          <w:rFonts w:ascii="Arial" w:hAnsi="Arial" w:cs="Arial"/>
        </w:rPr>
        <w:t>texturizada</w:t>
      </w:r>
      <w:proofErr w:type="spellEnd"/>
      <w:r w:rsidRPr="00310BFC">
        <w:rPr>
          <w:rFonts w:ascii="Arial" w:hAnsi="Arial" w:cs="Arial"/>
        </w:rPr>
        <w:t xml:space="preserve"> em 76 Unidades Habitacionais.</w:t>
      </w:r>
    </w:p>
    <w:p w:rsidR="008C13EA" w:rsidRPr="00310BFC" w:rsidRDefault="008C13EA" w:rsidP="00DE3545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0BFC">
        <w:rPr>
          <w:rFonts w:ascii="Arial" w:hAnsi="Arial" w:cs="Arial"/>
        </w:rPr>
        <w:t>REVOGO o procedimento licitatório em epígrafe</w:t>
      </w:r>
      <w:r>
        <w:rPr>
          <w:rFonts w:ascii="Arial" w:hAnsi="Arial" w:cs="Arial"/>
        </w:rPr>
        <w:t xml:space="preserve"> e abro prazo de cinco dias úteis para recurso</w:t>
      </w:r>
      <w:r w:rsidRPr="00310BFC">
        <w:rPr>
          <w:rFonts w:ascii="Arial" w:hAnsi="Arial" w:cs="Arial"/>
        </w:rPr>
        <w:t>, com fundamento no art</w:t>
      </w:r>
      <w:r>
        <w:rPr>
          <w:rFonts w:ascii="Arial" w:hAnsi="Arial" w:cs="Arial"/>
        </w:rPr>
        <w:t xml:space="preserve">. </w:t>
      </w:r>
      <w:r w:rsidRPr="00310BFC">
        <w:rPr>
          <w:rFonts w:ascii="Arial" w:hAnsi="Arial" w:cs="Arial"/>
        </w:rPr>
        <w:t>49 da Lei 8.666/</w:t>
      </w:r>
      <w:r>
        <w:rPr>
          <w:rFonts w:ascii="Arial" w:hAnsi="Arial" w:cs="Arial"/>
        </w:rPr>
        <w:t>19</w:t>
      </w:r>
      <w:r w:rsidRPr="00310BFC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 xml:space="preserve"> alínea “c” do inciso I do art. 109 da mesma lei,</w:t>
      </w:r>
      <w:r w:rsidRPr="00310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conforme sugerido pela </w:t>
      </w:r>
      <w:r w:rsidRPr="00310BFC">
        <w:rPr>
          <w:rFonts w:ascii="Arial" w:hAnsi="Arial" w:cs="Arial"/>
        </w:rPr>
        <w:t>Comissão Permanente de Licitações nos termos da Ata de Sessão realizada no dia 13 de março de 2017.</w:t>
      </w:r>
      <w:r w:rsidR="00DE35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edital deve passar por adequações para que a licitação seja posteriormente reaberta.</w:t>
      </w:r>
    </w:p>
    <w:p w:rsidR="008C13EA" w:rsidRDefault="00DE3545" w:rsidP="00DE3545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8C13EA" w:rsidRPr="00310BFC">
        <w:rPr>
          <w:rFonts w:ascii="Arial" w:hAnsi="Arial" w:cs="Arial"/>
        </w:rPr>
        <w:t>São Carlos, 15 de março de 2017.</w:t>
      </w:r>
    </w:p>
    <w:p w:rsidR="008C13EA" w:rsidRDefault="008C13EA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</w:pPr>
    </w:p>
    <w:p w:rsidR="008C13EA" w:rsidRDefault="008C13EA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</w:pPr>
    </w:p>
    <w:p w:rsidR="008C13EA" w:rsidRDefault="008C13EA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</w:pPr>
    </w:p>
    <w:p w:rsidR="008D60B4" w:rsidRPr="00310BFC" w:rsidRDefault="008D60B4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</w:pPr>
    </w:p>
    <w:p w:rsidR="008C13EA" w:rsidRDefault="008C13EA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</w:pPr>
    </w:p>
    <w:p w:rsidR="008C13EA" w:rsidRPr="00310BFC" w:rsidRDefault="008C13EA" w:rsidP="008C13EA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</w:rPr>
      </w:pPr>
      <w:proofErr w:type="spellStart"/>
      <w:r w:rsidRPr="00310BFC">
        <w:rPr>
          <w:rFonts w:ascii="Arial" w:hAnsi="Arial" w:cs="Arial"/>
        </w:rPr>
        <w:t>Julio</w:t>
      </w:r>
      <w:proofErr w:type="spellEnd"/>
      <w:r w:rsidRPr="00310BFC">
        <w:rPr>
          <w:rFonts w:ascii="Arial" w:hAnsi="Arial" w:cs="Arial"/>
        </w:rPr>
        <w:t xml:space="preserve"> Cesar Alves Ferreira</w:t>
      </w:r>
    </w:p>
    <w:p w:rsidR="008C13EA" w:rsidRDefault="008C13EA" w:rsidP="008C13EA">
      <w:pPr>
        <w:shd w:val="clear" w:color="auto" w:fill="FFFFFF"/>
        <w:tabs>
          <w:tab w:val="left" w:pos="1276"/>
        </w:tabs>
        <w:jc w:val="center"/>
      </w:pPr>
      <w:r w:rsidRPr="00310BFC">
        <w:rPr>
          <w:rFonts w:ascii="Arial" w:hAnsi="Arial" w:cs="Arial"/>
        </w:rPr>
        <w:t>Diretor Presidente da PROHAB São Carlos.</w:t>
      </w:r>
    </w:p>
    <w:p w:rsidR="008C13EA" w:rsidRDefault="008C13EA" w:rsidP="008C13EA"/>
    <w:p w:rsidR="000A6117" w:rsidRPr="008C13EA" w:rsidRDefault="000A6117" w:rsidP="008C13EA"/>
    <w:sectPr w:rsidR="000A6117" w:rsidRPr="008C13EA" w:rsidSect="008E0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DE35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DE35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DE35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</w:t>
    </w:r>
    <w:r w:rsidRPr="00014EEA">
      <w:rPr>
        <w:rFonts w:ascii="Arial" w:hAnsi="Arial" w:cs="Arial"/>
        <w:sz w:val="16"/>
        <w:szCs w:val="16"/>
      </w:rPr>
      <w:t xml:space="preserve">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DE35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DE3545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DE354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DE35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DE35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1AAED1F" wp14:editId="655781FF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DE35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DE35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DE35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DE35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DE35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DE3545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DE35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D43D6"/>
    <w:multiLevelType w:val="hybridMultilevel"/>
    <w:tmpl w:val="41C483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EA"/>
    <w:rsid w:val="00012E4F"/>
    <w:rsid w:val="000A6117"/>
    <w:rsid w:val="00580AA5"/>
    <w:rsid w:val="008C13EA"/>
    <w:rsid w:val="008D60B4"/>
    <w:rsid w:val="00983A04"/>
    <w:rsid w:val="00DE3545"/>
    <w:rsid w:val="00D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13EA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8C13EA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13EA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C13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C13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C13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1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13EA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8C13EA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13EA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C13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C13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C13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1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3</cp:revision>
  <cp:lastPrinted>2017-03-15T15:36:00Z</cp:lastPrinted>
  <dcterms:created xsi:type="dcterms:W3CDTF">2017-03-15T15:34:00Z</dcterms:created>
  <dcterms:modified xsi:type="dcterms:W3CDTF">2017-03-15T15:36:00Z</dcterms:modified>
</cp:coreProperties>
</file>